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9654"/>
      </w:tblGrid>
      <w:tr w:rsidR="00D75581" w:rsidRPr="00755E3F" w:rsidTr="00D75581">
        <w:trPr>
          <w:trHeight w:val="3109"/>
        </w:trPr>
        <w:tc>
          <w:tcPr>
            <w:tcW w:w="9654" w:type="dxa"/>
            <w:shd w:val="clear" w:color="auto" w:fill="auto"/>
            <w:noWrap/>
            <w:vAlign w:val="bottom"/>
            <w:hideMark/>
          </w:tcPr>
          <w:p w:rsidR="006F1A41" w:rsidRPr="00755E3F" w:rsidRDefault="002226AD" w:rsidP="003B168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6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7.95pt;margin-top:-72.6pt;width:280.5pt;height:81.35pt;z-index:251660288" stroked="f">
                  <v:textbox>
                    <w:txbxContent>
                      <w:p w:rsidR="003B1683" w:rsidRPr="003B1683" w:rsidRDefault="00CF6BF3" w:rsidP="0028213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</w:t>
                        </w:r>
                        <w:r w:rsidR="003B1683" w:rsidRPr="003B168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Выписка из приложений к приказам </w:t>
                        </w:r>
                      </w:p>
                      <w:p w:rsidR="003B1683" w:rsidRPr="003B1683" w:rsidRDefault="003B1683" w:rsidP="0028213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B168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ФБУЗ «Центр  гигиены и эпидемиологи  </w:t>
                        </w:r>
                      </w:p>
                      <w:p w:rsidR="003B1683" w:rsidRPr="003B1683" w:rsidRDefault="003B1683" w:rsidP="0028213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B168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в Вологодской области» </w:t>
                        </w:r>
                      </w:p>
                      <w:p w:rsidR="006014F5" w:rsidRDefault="003B1683" w:rsidP="0028213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B168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</w:t>
                        </w:r>
                        <w:r w:rsidR="0037400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№463 от 07.11.2023, </w:t>
                        </w:r>
                        <w:r w:rsidR="006014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№473 от 16.12.2024</w:t>
                        </w:r>
                      </w:p>
                      <w:p w:rsidR="003B1683" w:rsidRPr="00BB520A" w:rsidRDefault="006014F5" w:rsidP="006014F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</w:t>
                        </w:r>
                        <w:r w:rsidR="0037400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477</w:t>
                        </w:r>
                        <w:r w:rsidR="0037400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от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17</w:t>
                        </w:r>
                        <w:r w:rsidR="0037400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</w:t>
                        </w:r>
                        <w:r w:rsidR="0037400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.202</w:t>
                        </w:r>
                        <w:r w:rsidR="0037400B" w:rsidRPr="00BB520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  <w:p w:rsidR="003B1683" w:rsidRPr="00565602" w:rsidRDefault="003B1683" w:rsidP="00565602">
                        <w:pPr>
                          <w:spacing w:after="0" w:line="240" w:lineRule="auto"/>
                          <w:jc w:val="right"/>
                          <w:rPr>
                            <w:i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A2EC6" w:rsidRPr="006014F5" w:rsidRDefault="003B1683" w:rsidP="00D7558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Производственный контроль</w:t>
            </w:r>
          </w:p>
          <w:p w:rsidR="003B1683" w:rsidRPr="006014F5" w:rsidRDefault="003B1683" w:rsidP="00CA2EC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(смывы, дезинфекционные средства, контроль работы сухожаровых шкафов</w:t>
            </w:r>
            <w:r w:rsidR="00CA2EC6"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автоклавов </w:t>
            </w:r>
            <w:proofErr w:type="spellStart"/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>дезкамер</w:t>
            </w:r>
            <w:proofErr w:type="spellEnd"/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A2EC6" w:rsidRPr="006014F5" w:rsidRDefault="00EE76F9" w:rsidP="00CF6BF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D75581"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илиал ФБУЗ «Центр гигиены и эпидемиологии </w:t>
            </w:r>
          </w:p>
          <w:p w:rsidR="00D75581" w:rsidRPr="006014F5" w:rsidRDefault="00D75581" w:rsidP="00CF6BF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>в Вологодской области»</w:t>
            </w:r>
            <w:r w:rsidR="00CF6BF3" w:rsidRPr="006014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8213A" w:rsidRPr="006014F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 городе</w:t>
            </w:r>
            <w:r w:rsidR="00963AAD" w:rsidRPr="006014F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14F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Кириллов</w:t>
            </w:r>
          </w:p>
          <w:p w:rsidR="00D75581" w:rsidRPr="00755E3F" w:rsidRDefault="00D75581" w:rsidP="00637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10031" w:type="dxa"/>
        <w:tblLayout w:type="fixed"/>
        <w:tblLook w:val="04A0"/>
      </w:tblPr>
      <w:tblGrid>
        <w:gridCol w:w="1101"/>
        <w:gridCol w:w="7229"/>
        <w:gridCol w:w="1701"/>
      </w:tblGrid>
      <w:tr w:rsidR="00CF6BF3" w:rsidRPr="00755E3F" w:rsidTr="00137799">
        <w:tc>
          <w:tcPr>
            <w:tcW w:w="1101" w:type="dxa"/>
          </w:tcPr>
          <w:p w:rsidR="00CF6BF3" w:rsidRPr="00755E3F" w:rsidRDefault="00CF6BF3" w:rsidP="00282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CF6BF3" w:rsidRPr="00755E3F" w:rsidRDefault="00CF6BF3" w:rsidP="00282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E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1701" w:type="dxa"/>
          </w:tcPr>
          <w:p w:rsidR="00CF6BF3" w:rsidRPr="00755E3F" w:rsidRDefault="00CF6BF3" w:rsidP="00A57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55E3F">
              <w:rPr>
                <w:rFonts w:ascii="Times New Roman" w:hAnsi="Times New Roman" w:cs="Times New Roman"/>
                <w:b/>
                <w:sz w:val="24"/>
                <w:szCs w:val="24"/>
              </w:rPr>
              <w:t>Цена  без НДС, руб.</w:t>
            </w:r>
          </w:p>
        </w:tc>
      </w:tr>
      <w:tr w:rsidR="00CF6BF3" w:rsidRPr="00755E3F" w:rsidTr="00EE76F9">
        <w:trPr>
          <w:trHeight w:val="567"/>
        </w:trPr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2"/>
            <w:shd w:val="clear" w:color="auto" w:fill="BFBFBF" w:themeFill="background1" w:themeFillShade="BF"/>
            <w:vAlign w:val="center"/>
          </w:tcPr>
          <w:p w:rsidR="00CF6BF3" w:rsidRPr="00137799" w:rsidRDefault="00CF6BF3" w:rsidP="001377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F6B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БАКТЕРИОЛОГИЧЕСКИЕ  ИССЛЕДОВАНИЯ</w:t>
            </w:r>
          </w:p>
        </w:tc>
      </w:tr>
      <w:tr w:rsidR="00CF6BF3" w:rsidRPr="00755E3F" w:rsidTr="00EE76F9">
        <w:trPr>
          <w:trHeight w:val="454"/>
        </w:trPr>
        <w:tc>
          <w:tcPr>
            <w:tcW w:w="1101" w:type="dxa"/>
            <w:shd w:val="clear" w:color="auto" w:fill="auto"/>
            <w:vAlign w:val="center"/>
          </w:tcPr>
          <w:p w:rsidR="00CF6BF3" w:rsidRPr="00CF6BF3" w:rsidRDefault="00CF6BF3" w:rsidP="00EE76F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F6BF3" w:rsidRPr="006E664E" w:rsidRDefault="00CF6BF3" w:rsidP="00EE76F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Смывы</w:t>
            </w:r>
            <w:r w:rsidR="006E664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gramStart"/>
            <w:r w:rsidR="006E664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</w:t>
            </w:r>
            <w:proofErr w:type="gramEnd"/>
            <w:r w:rsidR="006E664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1701" w:type="dxa"/>
            <w:vAlign w:val="center"/>
          </w:tcPr>
          <w:p w:rsidR="00CF6BF3" w:rsidRPr="00CF6BF3" w:rsidRDefault="00CF6BF3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КМАФАнМ</w:t>
            </w:r>
            <w:proofErr w:type="spellEnd"/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7229" w:type="dxa"/>
          </w:tcPr>
          <w:p w:rsidR="00CF6BF3" w:rsidRPr="00CF6BF3" w:rsidRDefault="006D4DA0" w:rsidP="0025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Бактерии группы кишечной палочки (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>БГКП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118,15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Общие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колиформные</w:t>
            </w:r>
            <w:proofErr w:type="spellEnd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 бактерии (ОКБ)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7229" w:type="dxa"/>
          </w:tcPr>
          <w:p w:rsidR="00CF6BF3" w:rsidRPr="00CF6BF3" w:rsidRDefault="006D4DA0" w:rsidP="006D4D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Бактерии вида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Staphylococcus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aureus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(S.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ureus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Золотистый стафилококк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295,38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7229" w:type="dxa"/>
          </w:tcPr>
          <w:p w:rsidR="00CF6BF3" w:rsidRPr="00CF6BF3" w:rsidRDefault="00CF6BF3" w:rsidP="00675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рода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Salmonella</w:t>
            </w:r>
            <w:proofErr w:type="spellEnd"/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1.1.6</w:t>
            </w:r>
          </w:p>
        </w:tc>
        <w:tc>
          <w:tcPr>
            <w:tcW w:w="7229" w:type="dxa"/>
          </w:tcPr>
          <w:p w:rsidR="00CF6BF3" w:rsidRPr="00CF6BF3" w:rsidRDefault="00CF6BF3" w:rsidP="00675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рода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Yersinia</w:t>
            </w:r>
            <w:proofErr w:type="spellEnd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531,68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1.1.7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Условно-патогенную микрофлору, в т. ч. НФГОБ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1417,80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1.1.8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Плесневые и  дрожжевые грибы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271,75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1.1.9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рода </w:t>
            </w:r>
            <w:r w:rsidRPr="00CF6B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Proteus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1.1.10</w:t>
            </w:r>
          </w:p>
        </w:tc>
        <w:tc>
          <w:tcPr>
            <w:tcW w:w="7229" w:type="dxa"/>
          </w:tcPr>
          <w:p w:rsidR="00CF6BF3" w:rsidRPr="00CF6BF3" w:rsidRDefault="00CF6BF3" w:rsidP="00675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Бактерии вида P.</w:t>
            </w:r>
            <w:r w:rsidR="006E6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aeruginosa</w:t>
            </w:r>
            <w:proofErr w:type="spellEnd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, Синегнойная палочка 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1.1.11</w:t>
            </w:r>
          </w:p>
        </w:tc>
        <w:tc>
          <w:tcPr>
            <w:tcW w:w="7229" w:type="dxa"/>
          </w:tcPr>
          <w:p w:rsidR="00CF6BF3" w:rsidRPr="00CF6BF3" w:rsidRDefault="00CF6BF3" w:rsidP="00675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Listeria</w:t>
            </w:r>
            <w:proofErr w:type="spellEnd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monocitogenes</w:t>
            </w:r>
            <w:proofErr w:type="spellEnd"/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6E664E" w:rsidRPr="00755E3F" w:rsidTr="00EE76F9">
        <w:trPr>
          <w:trHeight w:val="454"/>
        </w:trPr>
        <w:tc>
          <w:tcPr>
            <w:tcW w:w="1101" w:type="dxa"/>
            <w:vAlign w:val="center"/>
          </w:tcPr>
          <w:p w:rsidR="006E664E" w:rsidRPr="006E664E" w:rsidRDefault="006E664E" w:rsidP="00EE76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64E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E664E" w:rsidRPr="00CF6BF3" w:rsidRDefault="006E664E" w:rsidP="00EE7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Смывы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с поверхностей:</w:t>
            </w:r>
          </w:p>
        </w:tc>
        <w:tc>
          <w:tcPr>
            <w:tcW w:w="1701" w:type="dxa"/>
            <w:vAlign w:val="bottom"/>
          </w:tcPr>
          <w:p w:rsidR="006E664E" w:rsidRPr="006D4DA0" w:rsidRDefault="006E664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6E664E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229" w:type="dxa"/>
          </w:tcPr>
          <w:p w:rsidR="00CF6BF3" w:rsidRPr="00CF6BF3" w:rsidRDefault="00CA2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>а яйца гельминтов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177,23</w:t>
            </w:r>
          </w:p>
        </w:tc>
      </w:tr>
      <w:tr w:rsidR="006D4DA0" w:rsidRPr="00755E3F" w:rsidTr="00137799">
        <w:tc>
          <w:tcPr>
            <w:tcW w:w="1101" w:type="dxa"/>
          </w:tcPr>
          <w:p w:rsidR="006D4DA0" w:rsidRPr="00CF6BF3" w:rsidRDefault="006E664E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6D4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6D4DA0" w:rsidRPr="00CF6BF3" w:rsidRDefault="00CA2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D4DA0">
              <w:rPr>
                <w:rFonts w:ascii="Times New Roman" w:hAnsi="Times New Roman" w:cs="Times New Roman"/>
                <w:sz w:val="28"/>
                <w:szCs w:val="28"/>
              </w:rPr>
              <w:t>а цисты простейших</w:t>
            </w:r>
          </w:p>
        </w:tc>
        <w:tc>
          <w:tcPr>
            <w:tcW w:w="1701" w:type="dxa"/>
            <w:vAlign w:val="bottom"/>
          </w:tcPr>
          <w:p w:rsidR="006D4DA0" w:rsidRPr="006D4DA0" w:rsidRDefault="006D4DA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177,23</w:t>
            </w:r>
          </w:p>
        </w:tc>
      </w:tr>
      <w:tr w:rsidR="00CF6BF3" w:rsidRPr="00755E3F" w:rsidTr="00EE76F9">
        <w:trPr>
          <w:trHeight w:val="454"/>
        </w:trPr>
        <w:tc>
          <w:tcPr>
            <w:tcW w:w="1101" w:type="dxa"/>
            <w:vAlign w:val="center"/>
          </w:tcPr>
          <w:p w:rsidR="00CF6BF3" w:rsidRPr="00CF6BF3" w:rsidRDefault="00CF6BF3" w:rsidP="0013779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6E6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F6BF3" w:rsidRPr="00CF6BF3" w:rsidRDefault="00CF6BF3" w:rsidP="00675CA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Материал на стерильность</w:t>
            </w:r>
          </w:p>
        </w:tc>
        <w:tc>
          <w:tcPr>
            <w:tcW w:w="1701" w:type="dxa"/>
            <w:vAlign w:val="center"/>
          </w:tcPr>
          <w:p w:rsidR="00CF6BF3" w:rsidRPr="00CF6BF3" w:rsidRDefault="00CF6BF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6E664E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Анаэробные бактерии, аэробные бактерии</w:t>
            </w:r>
          </w:p>
        </w:tc>
        <w:tc>
          <w:tcPr>
            <w:tcW w:w="1701" w:type="dxa"/>
            <w:vAlign w:val="bottom"/>
          </w:tcPr>
          <w:p w:rsidR="00CF6BF3" w:rsidRPr="006D4DA0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DA0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CF6BF3" w:rsidRPr="00755E3F" w:rsidTr="00EE76F9">
        <w:trPr>
          <w:trHeight w:val="551"/>
        </w:trPr>
        <w:tc>
          <w:tcPr>
            <w:tcW w:w="1101" w:type="dxa"/>
          </w:tcPr>
          <w:p w:rsidR="00CF6BF3" w:rsidRPr="00CF6BF3" w:rsidRDefault="00CF6BF3" w:rsidP="00EE76F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6E6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A2EC6" w:rsidRDefault="00CF6BF3" w:rsidP="00675CA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Контроль работы сухожаровых шкафов, </w:t>
            </w:r>
          </w:p>
          <w:p w:rsidR="00CF6BF3" w:rsidRPr="00CF6BF3" w:rsidRDefault="00CF6BF3" w:rsidP="00675CAD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автоклавов и </w:t>
            </w:r>
            <w:proofErr w:type="spellStart"/>
            <w:r w:rsidRPr="00CF6BF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дезкамер</w:t>
            </w:r>
            <w:proofErr w:type="spellEnd"/>
          </w:p>
        </w:tc>
        <w:tc>
          <w:tcPr>
            <w:tcW w:w="1701" w:type="dxa"/>
            <w:vAlign w:val="center"/>
          </w:tcPr>
          <w:p w:rsidR="00CF6BF3" w:rsidRPr="00CF6BF3" w:rsidRDefault="00CF6BF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6E664E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проведение бактериологического исследования по контролю </w:t>
            </w:r>
            <w:proofErr w:type="spellStart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дезкамер</w:t>
            </w:r>
            <w:proofErr w:type="spellEnd"/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 (1 исследование)</w:t>
            </w:r>
          </w:p>
        </w:tc>
        <w:tc>
          <w:tcPr>
            <w:tcW w:w="1701" w:type="dxa"/>
            <w:vAlign w:val="bottom"/>
          </w:tcPr>
          <w:p w:rsidR="00CF6BF3" w:rsidRPr="004A301F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1F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CF6BF3" w:rsidRPr="00755E3F" w:rsidTr="00137799">
        <w:tc>
          <w:tcPr>
            <w:tcW w:w="1101" w:type="dxa"/>
          </w:tcPr>
          <w:p w:rsidR="00CF6BF3" w:rsidRPr="00CF6BF3" w:rsidRDefault="006E664E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CF6BF3" w:rsidRPr="00CF6BF3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229" w:type="dxa"/>
          </w:tcPr>
          <w:p w:rsidR="00CF6BF3" w:rsidRPr="00CF6BF3" w:rsidRDefault="00CF6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бактериологического исследования по контролю сухожаровых шкафов и автоклавов (1 исследование)</w:t>
            </w:r>
          </w:p>
        </w:tc>
        <w:tc>
          <w:tcPr>
            <w:tcW w:w="1701" w:type="dxa"/>
            <w:vAlign w:val="bottom"/>
          </w:tcPr>
          <w:p w:rsidR="00CF6BF3" w:rsidRPr="004A301F" w:rsidRDefault="00CF6BF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1F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CF6BF3" w:rsidRPr="00755E3F" w:rsidTr="00EE76F9">
        <w:trPr>
          <w:trHeight w:val="567"/>
        </w:trPr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2"/>
            <w:shd w:val="clear" w:color="auto" w:fill="BFBFBF" w:themeFill="background1" w:themeFillShade="BF"/>
            <w:vAlign w:val="center"/>
          </w:tcPr>
          <w:p w:rsidR="00CF6BF3" w:rsidRPr="00137799" w:rsidRDefault="00CF6BF3" w:rsidP="001377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F6BF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САНИТАРНО-ГИГИЕНИЧЕСКИЕ  ИССЛЕДОВАНИЯ</w:t>
            </w:r>
          </w:p>
        </w:tc>
      </w:tr>
      <w:tr w:rsidR="00CF6BF3" w:rsidRPr="00755E3F" w:rsidTr="00BB520A">
        <w:trPr>
          <w:trHeight w:val="437"/>
        </w:trPr>
        <w:tc>
          <w:tcPr>
            <w:tcW w:w="1101" w:type="dxa"/>
            <w:vAlign w:val="center"/>
          </w:tcPr>
          <w:p w:rsidR="00CF6BF3" w:rsidRPr="00CF6BF3" w:rsidRDefault="00CF6BF3" w:rsidP="0013779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2.1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F6BF3" w:rsidRPr="00CF6BF3" w:rsidRDefault="00CF6BF3" w:rsidP="00675CA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Исследование дезинфицирующих средств</w:t>
            </w:r>
          </w:p>
        </w:tc>
        <w:tc>
          <w:tcPr>
            <w:tcW w:w="1701" w:type="dxa"/>
            <w:vAlign w:val="center"/>
          </w:tcPr>
          <w:p w:rsidR="00CF6BF3" w:rsidRPr="00CF6BF3" w:rsidRDefault="00CF6BF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F6BF3" w:rsidRPr="00755E3F" w:rsidTr="00CA2EC6">
        <w:trPr>
          <w:trHeight w:val="680"/>
        </w:trPr>
        <w:tc>
          <w:tcPr>
            <w:tcW w:w="1101" w:type="dxa"/>
          </w:tcPr>
          <w:p w:rsidR="00CF6BF3" w:rsidRPr="00CF6BF3" w:rsidRDefault="00CF6BF3" w:rsidP="00CF6B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7229" w:type="dxa"/>
          </w:tcPr>
          <w:p w:rsidR="00CF6BF3" w:rsidRPr="00CF6BF3" w:rsidRDefault="00CF6BF3" w:rsidP="00CA2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BF3"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активного хлора/ массовая концентрация активного хлора </w:t>
            </w:r>
          </w:p>
        </w:tc>
        <w:tc>
          <w:tcPr>
            <w:tcW w:w="1701" w:type="dxa"/>
          </w:tcPr>
          <w:p w:rsidR="00CF6BF3" w:rsidRPr="00A1146F" w:rsidRDefault="00CA2EC6" w:rsidP="00CA2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46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F6BF3" w:rsidRPr="00A1146F">
              <w:rPr>
                <w:rFonts w:ascii="Times New Roman" w:hAnsi="Times New Roman" w:cs="Times New Roman"/>
                <w:b/>
                <w:sz w:val="28"/>
                <w:szCs w:val="28"/>
              </w:rPr>
              <w:t>528,00</w:t>
            </w:r>
          </w:p>
          <w:p w:rsidR="00CF6BF3" w:rsidRPr="00CA2EC6" w:rsidRDefault="00CF6BF3" w:rsidP="00CA2EC6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63752D" w:rsidRPr="0028213A" w:rsidRDefault="0063752D">
      <w:pPr>
        <w:rPr>
          <w:rFonts w:ascii="Times New Roman" w:hAnsi="Times New Roman" w:cs="Times New Roman"/>
          <w:sz w:val="24"/>
          <w:szCs w:val="24"/>
        </w:rPr>
      </w:pPr>
    </w:p>
    <w:sectPr w:rsidR="0063752D" w:rsidRPr="0028213A" w:rsidSect="0013779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52D"/>
    <w:rsid w:val="0002363D"/>
    <w:rsid w:val="00046C78"/>
    <w:rsid w:val="0007069C"/>
    <w:rsid w:val="00096901"/>
    <w:rsid w:val="000E7326"/>
    <w:rsid w:val="0011064B"/>
    <w:rsid w:val="00111422"/>
    <w:rsid w:val="001277AD"/>
    <w:rsid w:val="00137799"/>
    <w:rsid w:val="00175F33"/>
    <w:rsid w:val="0017711E"/>
    <w:rsid w:val="00181C89"/>
    <w:rsid w:val="001A5BB8"/>
    <w:rsid w:val="0021154B"/>
    <w:rsid w:val="002226AD"/>
    <w:rsid w:val="00231389"/>
    <w:rsid w:val="0023233F"/>
    <w:rsid w:val="002329D1"/>
    <w:rsid w:val="00243474"/>
    <w:rsid w:val="002527D9"/>
    <w:rsid w:val="00260A14"/>
    <w:rsid w:val="0028213A"/>
    <w:rsid w:val="002A4AD4"/>
    <w:rsid w:val="002C14EA"/>
    <w:rsid w:val="002C37BC"/>
    <w:rsid w:val="003023B0"/>
    <w:rsid w:val="0030256D"/>
    <w:rsid w:val="00314FA4"/>
    <w:rsid w:val="003163BC"/>
    <w:rsid w:val="003262D5"/>
    <w:rsid w:val="00327D23"/>
    <w:rsid w:val="0037400B"/>
    <w:rsid w:val="0039072C"/>
    <w:rsid w:val="003B1683"/>
    <w:rsid w:val="003E204B"/>
    <w:rsid w:val="00400FE4"/>
    <w:rsid w:val="00403DCB"/>
    <w:rsid w:val="00437C26"/>
    <w:rsid w:val="00467A23"/>
    <w:rsid w:val="00472FFD"/>
    <w:rsid w:val="004840DE"/>
    <w:rsid w:val="004854EF"/>
    <w:rsid w:val="00492800"/>
    <w:rsid w:val="004A301F"/>
    <w:rsid w:val="004E18E7"/>
    <w:rsid w:val="004E1A03"/>
    <w:rsid w:val="004E1E75"/>
    <w:rsid w:val="005359E9"/>
    <w:rsid w:val="00565602"/>
    <w:rsid w:val="00581AEC"/>
    <w:rsid w:val="005C1FCF"/>
    <w:rsid w:val="005D71CB"/>
    <w:rsid w:val="005E5C05"/>
    <w:rsid w:val="006014F5"/>
    <w:rsid w:val="00613721"/>
    <w:rsid w:val="00615211"/>
    <w:rsid w:val="0063752D"/>
    <w:rsid w:val="00675CAD"/>
    <w:rsid w:val="006D4DA0"/>
    <w:rsid w:val="006E6540"/>
    <w:rsid w:val="006E664E"/>
    <w:rsid w:val="006F1A41"/>
    <w:rsid w:val="00700883"/>
    <w:rsid w:val="0075101F"/>
    <w:rsid w:val="00755E3F"/>
    <w:rsid w:val="0078534B"/>
    <w:rsid w:val="007D12BB"/>
    <w:rsid w:val="007E7C6C"/>
    <w:rsid w:val="008112ED"/>
    <w:rsid w:val="00874780"/>
    <w:rsid w:val="008B4AED"/>
    <w:rsid w:val="008C4567"/>
    <w:rsid w:val="008F5DF3"/>
    <w:rsid w:val="009300A7"/>
    <w:rsid w:val="00963AAD"/>
    <w:rsid w:val="009E0A72"/>
    <w:rsid w:val="009E121D"/>
    <w:rsid w:val="009F609A"/>
    <w:rsid w:val="009F71A2"/>
    <w:rsid w:val="00A1146F"/>
    <w:rsid w:val="00A21827"/>
    <w:rsid w:val="00A32D5D"/>
    <w:rsid w:val="00A36BB6"/>
    <w:rsid w:val="00A449CA"/>
    <w:rsid w:val="00A57A81"/>
    <w:rsid w:val="00A73D10"/>
    <w:rsid w:val="00A84D2E"/>
    <w:rsid w:val="00AC58FD"/>
    <w:rsid w:val="00B2511F"/>
    <w:rsid w:val="00B26FF3"/>
    <w:rsid w:val="00BA6240"/>
    <w:rsid w:val="00BB520A"/>
    <w:rsid w:val="00BD47F6"/>
    <w:rsid w:val="00BF1C57"/>
    <w:rsid w:val="00C21CD9"/>
    <w:rsid w:val="00C42011"/>
    <w:rsid w:val="00C805F4"/>
    <w:rsid w:val="00CA2EC6"/>
    <w:rsid w:val="00CC6F6C"/>
    <w:rsid w:val="00CE0248"/>
    <w:rsid w:val="00CE1D99"/>
    <w:rsid w:val="00CF6BF3"/>
    <w:rsid w:val="00D04743"/>
    <w:rsid w:val="00D20C7A"/>
    <w:rsid w:val="00D215DB"/>
    <w:rsid w:val="00D30CFE"/>
    <w:rsid w:val="00D47DF0"/>
    <w:rsid w:val="00D75581"/>
    <w:rsid w:val="00D84D19"/>
    <w:rsid w:val="00DB64DE"/>
    <w:rsid w:val="00DD0112"/>
    <w:rsid w:val="00DD30C5"/>
    <w:rsid w:val="00E230FB"/>
    <w:rsid w:val="00E232A7"/>
    <w:rsid w:val="00E35C70"/>
    <w:rsid w:val="00E96A80"/>
    <w:rsid w:val="00EB6265"/>
    <w:rsid w:val="00ED4A34"/>
    <w:rsid w:val="00EE24AA"/>
    <w:rsid w:val="00EE60A1"/>
    <w:rsid w:val="00EE76F9"/>
    <w:rsid w:val="00F5457C"/>
    <w:rsid w:val="00F56AD9"/>
    <w:rsid w:val="00FA52C5"/>
    <w:rsid w:val="00FD29F3"/>
    <w:rsid w:val="00FE606C"/>
    <w:rsid w:val="00FF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654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7558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B168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942BC-BBAE-4AFA-A13A-10609856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65</cp:revision>
  <cp:lastPrinted>2024-12-19T12:17:00Z</cp:lastPrinted>
  <dcterms:created xsi:type="dcterms:W3CDTF">2016-10-03T08:33:00Z</dcterms:created>
  <dcterms:modified xsi:type="dcterms:W3CDTF">2024-12-20T13:25:00Z</dcterms:modified>
</cp:coreProperties>
</file>